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E3B" w:rsidRPr="006B09ED" w:rsidRDefault="00222E3B" w:rsidP="004047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222E3B" w:rsidRPr="006B09ED" w:rsidRDefault="00222E3B" w:rsidP="004047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«</w:t>
      </w:r>
      <w:r w:rsidR="00DA47F3" w:rsidRPr="006B09ED">
        <w:rPr>
          <w:rFonts w:ascii="Times New Roman" w:hAnsi="Times New Roman"/>
          <w:sz w:val="24"/>
          <w:szCs w:val="24"/>
        </w:rPr>
        <w:t>Средняя</w:t>
      </w:r>
      <w:r w:rsidRPr="006B09ED">
        <w:rPr>
          <w:rFonts w:ascii="Times New Roman" w:hAnsi="Times New Roman"/>
          <w:sz w:val="24"/>
          <w:szCs w:val="24"/>
        </w:rPr>
        <w:t xml:space="preserve"> общеобразовательная школа с. Бабстово»</w:t>
      </w:r>
    </w:p>
    <w:p w:rsidR="00222E3B" w:rsidRPr="006B09ED" w:rsidRDefault="00222E3B" w:rsidP="004047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95" w:type="dxa"/>
        <w:tblInd w:w="-552" w:type="dxa"/>
        <w:tblLayout w:type="fixed"/>
        <w:tblLook w:val="00A0"/>
      </w:tblPr>
      <w:tblGrid>
        <w:gridCol w:w="4536"/>
        <w:gridCol w:w="5670"/>
        <w:gridCol w:w="5689"/>
      </w:tblGrid>
      <w:tr w:rsidR="00F67727" w:rsidRPr="006B09ED" w:rsidTr="001163F8">
        <w:trPr>
          <w:trHeight w:val="1760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«Рассмотрено»</w:t>
            </w: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Руководитель МО</w:t>
            </w: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u w:val="single"/>
              </w:rPr>
              <w:t xml:space="preserve">________          </w:t>
            </w:r>
            <w:proofErr w:type="spellStart"/>
            <w:r w:rsidRPr="006B09ED">
              <w:rPr>
                <w:rFonts w:ascii="Times New Roman" w:hAnsi="Times New Roman"/>
                <w:sz w:val="24"/>
                <w:szCs w:val="24"/>
                <w:u w:val="single"/>
              </w:rPr>
              <w:t>И.В.</w:t>
            </w:r>
            <w:r w:rsidR="0088686E" w:rsidRPr="006B09ED">
              <w:rPr>
                <w:rFonts w:ascii="Times New Roman" w:hAnsi="Times New Roman"/>
                <w:sz w:val="24"/>
                <w:szCs w:val="24"/>
                <w:u w:val="single"/>
              </w:rPr>
              <w:t>Мискевич</w:t>
            </w:r>
            <w:proofErr w:type="spellEnd"/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Cs/>
                <w:sz w:val="24"/>
                <w:szCs w:val="24"/>
              </w:rPr>
              <w:t xml:space="preserve">   подпись                 </w:t>
            </w: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sz w:val="24"/>
                <w:szCs w:val="24"/>
              </w:rPr>
              <w:t xml:space="preserve">   Протокол № </w:t>
            </w:r>
          </w:p>
          <w:p w:rsidR="00222E3B" w:rsidRPr="006B09ED" w:rsidRDefault="00222E3B" w:rsidP="00244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от «</w:t>
            </w:r>
            <w:r w:rsidR="0088686E"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="00DA47F3"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августа</w:t>
            </w: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201</w:t>
            </w:r>
            <w:r w:rsidR="008E1A4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DA47F3"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B09ED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«Согласовано» </w:t>
            </w: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Заместитель директора по УВР</w:t>
            </w: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u w:val="single"/>
              </w:rPr>
              <w:t>________          Е.Е.Лазаренко</w:t>
            </w: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Cs/>
                <w:sz w:val="24"/>
                <w:szCs w:val="24"/>
              </w:rPr>
              <w:t xml:space="preserve">      подпись                  ФИО</w:t>
            </w:r>
          </w:p>
          <w:p w:rsidR="00222E3B" w:rsidRPr="006B09ED" w:rsidRDefault="0088686E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sz w:val="24"/>
                <w:szCs w:val="24"/>
              </w:rPr>
              <w:t xml:space="preserve">  Протокол № </w:t>
            </w:r>
          </w:p>
          <w:p w:rsidR="00222E3B" w:rsidRPr="006B09ED" w:rsidRDefault="00222E3B" w:rsidP="00244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от «</w:t>
            </w:r>
            <w:r w:rsidR="0088686E"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>» августа  201</w:t>
            </w:r>
            <w:r w:rsidR="008E1A4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DA47F3"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B09ED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5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«Утверждено»</w:t>
            </w: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Директор</w:t>
            </w: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u w:val="single"/>
              </w:rPr>
              <w:t xml:space="preserve">________     Г.В. Фирсова </w:t>
            </w: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Cs/>
                <w:sz w:val="24"/>
                <w:szCs w:val="24"/>
              </w:rPr>
              <w:t xml:space="preserve">    подпись                  ФИО</w:t>
            </w: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Приказ № </w:t>
            </w:r>
          </w:p>
          <w:p w:rsidR="00222E3B" w:rsidRPr="006B09ED" w:rsidRDefault="00222E3B" w:rsidP="00244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от «</w:t>
            </w:r>
            <w:r w:rsidR="0088686E"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>» августа 201</w:t>
            </w:r>
            <w:r w:rsidR="008E1A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 </w:t>
            </w:r>
            <w:r w:rsidRPr="006B09ED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</w:tc>
      </w:tr>
      <w:tr w:rsidR="00F67727" w:rsidRPr="006B09ED" w:rsidTr="001163F8">
        <w:trPr>
          <w:trHeight w:val="1"/>
        </w:trPr>
        <w:tc>
          <w:tcPr>
            <w:tcW w:w="158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F1965" w:rsidRPr="006B09ED" w:rsidRDefault="00222E3B" w:rsidP="00244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>Рабочая программа</w:t>
            </w:r>
          </w:p>
          <w:p w:rsidR="00222E3B" w:rsidRPr="006B09ED" w:rsidRDefault="00244C6A" w:rsidP="001163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</w:t>
            </w:r>
            <w:r w:rsidR="00AF1965"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="0069514F"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>неурочной деятельности</w:t>
            </w:r>
          </w:p>
          <w:p w:rsidR="00222E3B" w:rsidRPr="006B09ED" w:rsidRDefault="00222E3B" w:rsidP="001163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>« Я - гражданин »</w:t>
            </w:r>
          </w:p>
          <w:p w:rsidR="00222E3B" w:rsidRPr="006B09ED" w:rsidRDefault="00222E3B" w:rsidP="001163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69514F" w:rsidRPr="006B09ED">
              <w:rPr>
                <w:rFonts w:ascii="Times New Roman" w:hAnsi="Times New Roman"/>
                <w:b/>
                <w:sz w:val="24"/>
                <w:szCs w:val="24"/>
              </w:rPr>
              <w:t>духовно-нравственное</w:t>
            </w:r>
            <w:r w:rsidRPr="006B09ED">
              <w:rPr>
                <w:rFonts w:ascii="Times New Roman" w:hAnsi="Times New Roman"/>
                <w:b/>
                <w:sz w:val="24"/>
                <w:szCs w:val="24"/>
              </w:rPr>
              <w:t xml:space="preserve"> направление)</w:t>
            </w: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</w:t>
            </w:r>
            <w:r w:rsidR="0088686E"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  <w:p w:rsidR="00222E3B" w:rsidRDefault="008E1A49" w:rsidP="008E1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Составитель: Больших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Марина Николаевна</w:t>
            </w:r>
          </w:p>
          <w:p w:rsidR="00222E3B" w:rsidRPr="006B09ED" w:rsidRDefault="008E1A49" w:rsidP="008E1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Ибрагимова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Юлдуз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Набиевна</w:t>
            </w:r>
            <w:proofErr w:type="spellEnd"/>
          </w:p>
          <w:p w:rsidR="00222E3B" w:rsidRPr="006B09ED" w:rsidRDefault="00222E3B" w:rsidP="008E1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2E3B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09ED" w:rsidRDefault="006B09ED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09ED" w:rsidRDefault="006B09ED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09ED" w:rsidRDefault="006B09ED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09ED" w:rsidRPr="006B09ED" w:rsidRDefault="006B09ED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44C6A" w:rsidRPr="006B09ED" w:rsidRDefault="00244C6A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Cs/>
                <w:sz w:val="24"/>
                <w:szCs w:val="24"/>
              </w:rPr>
              <w:t>с.Бабстово</w:t>
            </w: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="008E1A49">
              <w:rPr>
                <w:rFonts w:ascii="Times New Roman" w:hAnsi="Times New Roman"/>
                <w:bCs/>
                <w:sz w:val="24"/>
                <w:szCs w:val="24"/>
              </w:rPr>
              <w:t>9-2020</w:t>
            </w:r>
            <w:r w:rsidR="00DA47F3" w:rsidRPr="006B09E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B09ED">
              <w:rPr>
                <w:rFonts w:ascii="Times New Roman" w:hAnsi="Times New Roman"/>
                <w:bCs/>
                <w:sz w:val="24"/>
                <w:szCs w:val="24"/>
              </w:rPr>
              <w:t>учебный год</w:t>
            </w: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22E3B" w:rsidRPr="006B09ED" w:rsidRDefault="00222E3B" w:rsidP="0011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88686E" w:rsidRPr="006B09ED" w:rsidRDefault="0088686E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Pr="007F2F8A" w:rsidRDefault="008E1A49" w:rsidP="008E1A4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  <w:r w:rsidRPr="007F2F8A">
        <w:rPr>
          <w:rFonts w:ascii="Times New Roman" w:hAnsi="Times New Roman"/>
          <w:sz w:val="24"/>
          <w:szCs w:val="24"/>
          <w:shd w:val="clear" w:color="auto" w:fill="FFFFFF"/>
        </w:rPr>
        <w:t>Программа по курсу внеурочной де</w:t>
      </w:r>
      <w:r>
        <w:rPr>
          <w:rFonts w:ascii="Times New Roman" w:hAnsi="Times New Roman"/>
          <w:sz w:val="24"/>
          <w:szCs w:val="24"/>
          <w:shd w:val="clear" w:color="auto" w:fill="FFFFFF"/>
        </w:rPr>
        <w:t>ятельности «Я – гражданин</w:t>
      </w:r>
      <w:r w:rsidRPr="007F2F8A">
        <w:rPr>
          <w:rFonts w:ascii="Times New Roman" w:hAnsi="Times New Roman"/>
          <w:sz w:val="24"/>
          <w:szCs w:val="24"/>
          <w:shd w:val="clear" w:color="auto" w:fill="FFFFFF"/>
        </w:rPr>
        <w:t>» духовно-нравственному направлению разработана на основе Федерального государственного образовательного стандарта начального общего образования, основной образовательной программы начального о</w:t>
      </w:r>
      <w:r>
        <w:rPr>
          <w:rFonts w:ascii="Times New Roman" w:hAnsi="Times New Roman"/>
          <w:sz w:val="24"/>
          <w:szCs w:val="24"/>
          <w:shd w:val="clear" w:color="auto" w:fill="FFFFFF"/>
        </w:rPr>
        <w:t>бщего образования МК</w:t>
      </w:r>
      <w:r w:rsidRPr="007F2F8A">
        <w:rPr>
          <w:rFonts w:ascii="Times New Roman" w:hAnsi="Times New Roman"/>
          <w:sz w:val="24"/>
          <w:szCs w:val="24"/>
          <w:shd w:val="clear" w:color="auto" w:fill="FFFFFF"/>
        </w:rPr>
        <w:t>ОУ СОШ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села Бабстово</w:t>
      </w:r>
      <w:r w:rsidRPr="007F2F8A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E1A49" w:rsidRDefault="008E1A49" w:rsidP="003B3D9F">
      <w:pPr>
        <w:pStyle w:val="a5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336D6" w:rsidRPr="006B09ED" w:rsidRDefault="0088686E" w:rsidP="003336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6B09ED"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 w:rsidR="003336D6" w:rsidRPr="006B09ED" w:rsidRDefault="003336D6" w:rsidP="003336D6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6B09ED">
        <w:rPr>
          <w:rFonts w:ascii="Times New Roman" w:hAnsi="Times New Roman"/>
          <w:sz w:val="24"/>
          <w:szCs w:val="24"/>
        </w:rPr>
        <w:t xml:space="preserve"> изучения курса «Край, в котором я живу» во 2-м классе является формирование следующих умений: </w:t>
      </w:r>
    </w:p>
    <w:p w:rsidR="003336D6" w:rsidRPr="006B09ED" w:rsidRDefault="003336D6" w:rsidP="003336D6">
      <w:pPr>
        <w:pStyle w:val="3"/>
        <w:numPr>
          <w:ilvl w:val="0"/>
          <w:numId w:val="1"/>
        </w:numPr>
        <w:spacing w:before="0"/>
        <w:jc w:val="left"/>
        <w:rPr>
          <w:b w:val="0"/>
          <w:sz w:val="24"/>
          <w:szCs w:val="24"/>
        </w:rPr>
      </w:pPr>
      <w:proofErr w:type="spellStart"/>
      <w:r w:rsidRPr="006B09ED">
        <w:rPr>
          <w:b w:val="0"/>
          <w:i/>
          <w:sz w:val="24"/>
          <w:szCs w:val="24"/>
        </w:rPr>
        <w:t>Оценивать</w:t>
      </w:r>
      <w:r w:rsidRPr="006B09ED">
        <w:rPr>
          <w:b w:val="0"/>
          <w:sz w:val="24"/>
          <w:szCs w:val="24"/>
        </w:rPr>
        <w:t>жизненные</w:t>
      </w:r>
      <w:proofErr w:type="spellEnd"/>
      <w:r w:rsidRPr="006B09ED">
        <w:rPr>
          <w:b w:val="0"/>
          <w:sz w:val="24"/>
          <w:szCs w:val="24"/>
        </w:rPr>
        <w:t xml:space="preserve"> ситуации (поступки людей) с точки зрения общепринятых норм и ценностей: в предложенных ситуациях  отмечать конкретные поступки, которые </w:t>
      </w:r>
      <w:proofErr w:type="spellStart"/>
      <w:r w:rsidRPr="006B09ED">
        <w:rPr>
          <w:b w:val="0"/>
          <w:bCs/>
          <w:sz w:val="24"/>
          <w:szCs w:val="24"/>
        </w:rPr>
        <w:t>можно</w:t>
      </w:r>
      <w:r w:rsidRPr="006B09ED">
        <w:rPr>
          <w:b w:val="0"/>
          <w:bCs/>
          <w:i/>
          <w:sz w:val="24"/>
          <w:szCs w:val="24"/>
        </w:rPr>
        <w:t>оценить</w:t>
      </w:r>
      <w:proofErr w:type="spellEnd"/>
      <w:r w:rsidRPr="006B09ED">
        <w:rPr>
          <w:b w:val="0"/>
          <w:sz w:val="24"/>
          <w:szCs w:val="24"/>
        </w:rPr>
        <w:t xml:space="preserve"> как хорошие или плохие.</w:t>
      </w:r>
    </w:p>
    <w:p w:rsidR="003336D6" w:rsidRPr="006B09ED" w:rsidRDefault="003336D6" w:rsidP="003336D6">
      <w:pPr>
        <w:pStyle w:val="3"/>
        <w:numPr>
          <w:ilvl w:val="0"/>
          <w:numId w:val="2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i/>
          <w:sz w:val="24"/>
          <w:szCs w:val="24"/>
        </w:rPr>
        <w:t>Объяснять</w:t>
      </w:r>
      <w:r w:rsidRPr="006B09ED">
        <w:rPr>
          <w:b w:val="0"/>
          <w:sz w:val="24"/>
          <w:szCs w:val="24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3336D6" w:rsidRPr="006B09ED" w:rsidRDefault="003336D6" w:rsidP="003336D6">
      <w:pPr>
        <w:pStyle w:val="3"/>
        <w:numPr>
          <w:ilvl w:val="0"/>
          <w:numId w:val="3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sz w:val="24"/>
          <w:szCs w:val="24"/>
        </w:rPr>
        <w:t xml:space="preserve">Самостоятельно </w:t>
      </w:r>
      <w:r w:rsidRPr="006B09ED">
        <w:rPr>
          <w:b w:val="0"/>
          <w:i/>
          <w:sz w:val="24"/>
          <w:szCs w:val="24"/>
        </w:rPr>
        <w:t>определять</w:t>
      </w:r>
      <w:r w:rsidRPr="006B09ED">
        <w:rPr>
          <w:b w:val="0"/>
          <w:sz w:val="24"/>
          <w:szCs w:val="24"/>
        </w:rPr>
        <w:t xml:space="preserve"> и </w:t>
      </w:r>
      <w:r w:rsidRPr="006B09ED">
        <w:rPr>
          <w:b w:val="0"/>
          <w:i/>
          <w:sz w:val="24"/>
          <w:szCs w:val="24"/>
        </w:rPr>
        <w:t>высказывать</w:t>
      </w:r>
      <w:r w:rsidRPr="006B09ED">
        <w:rPr>
          <w:b w:val="0"/>
          <w:sz w:val="24"/>
          <w:szCs w:val="24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3336D6" w:rsidRPr="006B09ED" w:rsidRDefault="003336D6" w:rsidP="003336D6">
      <w:pPr>
        <w:pStyle w:val="3"/>
        <w:numPr>
          <w:ilvl w:val="0"/>
          <w:numId w:val="4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sz w:val="24"/>
          <w:szCs w:val="24"/>
        </w:rPr>
        <w:t xml:space="preserve">В предложенных ситуациях, опираясь на общие для всех простые правила поведения,  </w:t>
      </w:r>
      <w:r w:rsidRPr="006B09ED">
        <w:rPr>
          <w:b w:val="0"/>
          <w:i/>
          <w:sz w:val="24"/>
          <w:szCs w:val="24"/>
        </w:rPr>
        <w:t>делать выбор</w:t>
      </w:r>
      <w:r w:rsidRPr="006B09ED">
        <w:rPr>
          <w:b w:val="0"/>
          <w:sz w:val="24"/>
          <w:szCs w:val="24"/>
        </w:rPr>
        <w:t>, какой поступок совершить.</w:t>
      </w:r>
    </w:p>
    <w:p w:rsidR="003336D6" w:rsidRPr="006B09ED" w:rsidRDefault="003336D6" w:rsidP="003336D6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proofErr w:type="spellStart"/>
      <w:r w:rsidRPr="006B09ED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6B09ED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6B09ED">
        <w:rPr>
          <w:rFonts w:ascii="Times New Roman" w:hAnsi="Times New Roman"/>
          <w:sz w:val="24"/>
          <w:szCs w:val="24"/>
        </w:rPr>
        <w:t xml:space="preserve"> изучения курса «Край, в котором я живу» во 2-м классе является формирование следующих универсальных учебных действий. </w:t>
      </w:r>
    </w:p>
    <w:p w:rsidR="00A90F8C" w:rsidRPr="006B09ED" w:rsidRDefault="0088686E" w:rsidP="0088686E">
      <w:pPr>
        <w:pStyle w:val="3"/>
        <w:spacing w:before="0"/>
        <w:jc w:val="left"/>
        <w:rPr>
          <w:b w:val="0"/>
          <w:sz w:val="24"/>
          <w:szCs w:val="24"/>
        </w:rPr>
      </w:pPr>
      <w:r w:rsidRPr="006B09ED">
        <w:rPr>
          <w:rFonts w:eastAsia="Calibri"/>
          <w:b w:val="0"/>
          <w:sz w:val="24"/>
          <w:szCs w:val="24"/>
          <w:lang w:eastAsia="en-US"/>
        </w:rPr>
        <w:t xml:space="preserve">    </w:t>
      </w:r>
      <w:r w:rsidR="00A90F8C" w:rsidRPr="006B09ED">
        <w:rPr>
          <w:b w:val="0"/>
          <w:i/>
          <w:sz w:val="24"/>
          <w:szCs w:val="24"/>
          <w:u w:val="single"/>
        </w:rPr>
        <w:t>Регулятивные УУД</w:t>
      </w:r>
      <w:r w:rsidR="00A90F8C" w:rsidRPr="006B09ED">
        <w:rPr>
          <w:b w:val="0"/>
          <w:sz w:val="24"/>
          <w:szCs w:val="24"/>
        </w:rPr>
        <w:t>:</w:t>
      </w:r>
    </w:p>
    <w:p w:rsidR="00A90F8C" w:rsidRPr="006B09ED" w:rsidRDefault="00A90F8C" w:rsidP="00A90F8C">
      <w:pPr>
        <w:pStyle w:val="3"/>
        <w:numPr>
          <w:ilvl w:val="0"/>
          <w:numId w:val="5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i/>
          <w:sz w:val="24"/>
          <w:szCs w:val="24"/>
        </w:rPr>
        <w:t>Определять</w:t>
      </w:r>
      <w:r w:rsidRPr="006B09ED">
        <w:rPr>
          <w:b w:val="0"/>
          <w:sz w:val="24"/>
          <w:szCs w:val="24"/>
        </w:rPr>
        <w:t xml:space="preserve"> цель деятельности на уроке с помощью учителя и самостоятельно. </w:t>
      </w:r>
    </w:p>
    <w:p w:rsidR="00A90F8C" w:rsidRPr="006B09ED" w:rsidRDefault="00A90F8C" w:rsidP="00A90F8C">
      <w:pPr>
        <w:pStyle w:val="3"/>
        <w:numPr>
          <w:ilvl w:val="0"/>
          <w:numId w:val="6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sz w:val="24"/>
          <w:szCs w:val="24"/>
        </w:rPr>
        <w:t xml:space="preserve">Учиться совместно с учителем обнаруживать и </w:t>
      </w:r>
      <w:r w:rsidRPr="006B09ED">
        <w:rPr>
          <w:b w:val="0"/>
          <w:i/>
          <w:sz w:val="24"/>
          <w:szCs w:val="24"/>
        </w:rPr>
        <w:t>формулировать</w:t>
      </w:r>
      <w:r w:rsidR="0088686E" w:rsidRPr="006B09ED">
        <w:rPr>
          <w:b w:val="0"/>
          <w:i/>
          <w:sz w:val="24"/>
          <w:szCs w:val="24"/>
        </w:rPr>
        <w:t xml:space="preserve"> </w:t>
      </w:r>
      <w:r w:rsidRPr="006B09ED">
        <w:rPr>
          <w:b w:val="0"/>
          <w:i/>
          <w:sz w:val="24"/>
          <w:szCs w:val="24"/>
        </w:rPr>
        <w:t>учебную</w:t>
      </w:r>
      <w:r w:rsidR="0088686E" w:rsidRPr="006B09ED">
        <w:rPr>
          <w:b w:val="0"/>
          <w:i/>
          <w:sz w:val="24"/>
          <w:szCs w:val="24"/>
        </w:rPr>
        <w:t xml:space="preserve"> </w:t>
      </w:r>
      <w:r w:rsidRPr="006B09ED">
        <w:rPr>
          <w:b w:val="0"/>
          <w:i/>
          <w:sz w:val="24"/>
          <w:szCs w:val="24"/>
        </w:rPr>
        <w:t>проблему</w:t>
      </w:r>
      <w:r w:rsidRPr="006B09ED">
        <w:rPr>
          <w:b w:val="0"/>
          <w:sz w:val="24"/>
          <w:szCs w:val="24"/>
        </w:rPr>
        <w:t xml:space="preserve"> совместно с учителем (для этого в учебнике специально предусмотрен ряд уроков).</w:t>
      </w:r>
    </w:p>
    <w:p w:rsidR="00A90F8C" w:rsidRPr="006B09ED" w:rsidRDefault="00A90F8C" w:rsidP="00A90F8C">
      <w:pPr>
        <w:pStyle w:val="3"/>
        <w:numPr>
          <w:ilvl w:val="0"/>
          <w:numId w:val="7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sz w:val="24"/>
          <w:szCs w:val="24"/>
        </w:rPr>
        <w:t xml:space="preserve">Учиться </w:t>
      </w:r>
      <w:r w:rsidRPr="006B09ED">
        <w:rPr>
          <w:b w:val="0"/>
          <w:i/>
          <w:sz w:val="24"/>
          <w:szCs w:val="24"/>
        </w:rPr>
        <w:t>планировать</w:t>
      </w:r>
      <w:r w:rsidRPr="006B09ED">
        <w:rPr>
          <w:b w:val="0"/>
          <w:sz w:val="24"/>
          <w:szCs w:val="24"/>
        </w:rPr>
        <w:t xml:space="preserve"> учебную деятельность на уроке. </w:t>
      </w:r>
    </w:p>
    <w:p w:rsidR="00A90F8C" w:rsidRPr="006B09ED" w:rsidRDefault="00A90F8C" w:rsidP="00A90F8C">
      <w:pPr>
        <w:pStyle w:val="3"/>
        <w:numPr>
          <w:ilvl w:val="0"/>
          <w:numId w:val="8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i/>
          <w:sz w:val="24"/>
          <w:szCs w:val="24"/>
        </w:rPr>
        <w:t>Высказывать</w:t>
      </w:r>
      <w:r w:rsidRPr="006B09ED">
        <w:rPr>
          <w:b w:val="0"/>
          <w:sz w:val="24"/>
          <w:szCs w:val="24"/>
        </w:rPr>
        <w:t xml:space="preserve"> свою версию, пытаться предлагать способ её проверки (на основе продуктивных заданий в учебнике).</w:t>
      </w:r>
    </w:p>
    <w:p w:rsidR="00A90F8C" w:rsidRPr="006B09ED" w:rsidRDefault="00A90F8C" w:rsidP="00A90F8C">
      <w:pPr>
        <w:pStyle w:val="3"/>
        <w:numPr>
          <w:ilvl w:val="0"/>
          <w:numId w:val="9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sz w:val="24"/>
          <w:szCs w:val="24"/>
        </w:rPr>
        <w:t xml:space="preserve">Работая по предложенному плану, </w:t>
      </w:r>
      <w:r w:rsidRPr="006B09ED">
        <w:rPr>
          <w:b w:val="0"/>
          <w:i/>
          <w:sz w:val="24"/>
          <w:szCs w:val="24"/>
        </w:rPr>
        <w:t>использовать</w:t>
      </w:r>
      <w:r w:rsidRPr="006B09ED">
        <w:rPr>
          <w:b w:val="0"/>
          <w:sz w:val="24"/>
          <w:szCs w:val="24"/>
        </w:rPr>
        <w:t xml:space="preserve"> необходимые средства (учебник, простейшие приборы и инструменты).</w:t>
      </w:r>
    </w:p>
    <w:p w:rsidR="00A90F8C" w:rsidRPr="006B09ED" w:rsidRDefault="00A90F8C" w:rsidP="00A90F8C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i/>
          <w:sz w:val="24"/>
          <w:szCs w:val="24"/>
        </w:rPr>
        <w:t>Определять</w:t>
      </w:r>
      <w:r w:rsidRPr="006B09ED">
        <w:rPr>
          <w:b w:val="0"/>
          <w:sz w:val="24"/>
          <w:szCs w:val="24"/>
        </w:rPr>
        <w:t xml:space="preserve"> успешность выполнения своего задания в диалоге с учителем.</w:t>
      </w:r>
    </w:p>
    <w:p w:rsidR="00A90F8C" w:rsidRPr="006B09ED" w:rsidRDefault="00A90F8C" w:rsidP="00A90F8C">
      <w:pPr>
        <w:pStyle w:val="3"/>
        <w:spacing w:before="0"/>
        <w:ind w:firstLine="284"/>
        <w:jc w:val="left"/>
        <w:rPr>
          <w:b w:val="0"/>
          <w:sz w:val="24"/>
          <w:szCs w:val="24"/>
        </w:rPr>
      </w:pPr>
      <w:r w:rsidRPr="006B09ED">
        <w:rPr>
          <w:b w:val="0"/>
          <w:i/>
          <w:sz w:val="24"/>
          <w:szCs w:val="24"/>
        </w:rPr>
        <w:t>Познавательные УУД</w:t>
      </w:r>
      <w:r w:rsidRPr="006B09ED">
        <w:rPr>
          <w:b w:val="0"/>
          <w:sz w:val="24"/>
          <w:szCs w:val="24"/>
        </w:rPr>
        <w:t>:</w:t>
      </w:r>
    </w:p>
    <w:p w:rsidR="00A90F8C" w:rsidRPr="006B09ED" w:rsidRDefault="00A90F8C" w:rsidP="00A90F8C">
      <w:pPr>
        <w:pStyle w:val="3"/>
        <w:numPr>
          <w:ilvl w:val="0"/>
          <w:numId w:val="11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sz w:val="24"/>
          <w:szCs w:val="24"/>
        </w:rPr>
        <w:t xml:space="preserve">Ориентироваться в своей системе знаний: </w:t>
      </w:r>
      <w:r w:rsidRPr="006B09ED">
        <w:rPr>
          <w:b w:val="0"/>
          <w:i/>
          <w:sz w:val="24"/>
          <w:szCs w:val="24"/>
        </w:rPr>
        <w:t>понимать</w:t>
      </w:r>
      <w:r w:rsidRPr="006B09ED">
        <w:rPr>
          <w:b w:val="0"/>
          <w:sz w:val="24"/>
          <w:szCs w:val="24"/>
        </w:rPr>
        <w:t>, что нужна  дополнительная информация (знания) для решения учебной  задачи в один шаг.</w:t>
      </w:r>
    </w:p>
    <w:p w:rsidR="00A90F8C" w:rsidRPr="006B09ED" w:rsidRDefault="00A90F8C" w:rsidP="00A90F8C">
      <w:pPr>
        <w:pStyle w:val="3"/>
        <w:numPr>
          <w:ilvl w:val="0"/>
          <w:numId w:val="12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i/>
          <w:sz w:val="24"/>
          <w:szCs w:val="24"/>
        </w:rPr>
        <w:t>Делать</w:t>
      </w:r>
      <w:r w:rsidRPr="006B09ED">
        <w:rPr>
          <w:b w:val="0"/>
          <w:sz w:val="24"/>
          <w:szCs w:val="24"/>
        </w:rPr>
        <w:t xml:space="preserve"> предварительный </w:t>
      </w:r>
      <w:r w:rsidRPr="006B09ED">
        <w:rPr>
          <w:b w:val="0"/>
          <w:i/>
          <w:sz w:val="24"/>
          <w:szCs w:val="24"/>
        </w:rPr>
        <w:t>отбор</w:t>
      </w:r>
      <w:r w:rsidRPr="006B09ED">
        <w:rPr>
          <w:b w:val="0"/>
          <w:sz w:val="24"/>
          <w:szCs w:val="24"/>
        </w:rPr>
        <w:t xml:space="preserve"> источников информации для  решения учебной задачи. </w:t>
      </w:r>
    </w:p>
    <w:p w:rsidR="00A90F8C" w:rsidRPr="006B09ED" w:rsidRDefault="00A90F8C" w:rsidP="00A90F8C">
      <w:pPr>
        <w:pStyle w:val="3"/>
        <w:numPr>
          <w:ilvl w:val="0"/>
          <w:numId w:val="13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sz w:val="24"/>
          <w:szCs w:val="24"/>
        </w:rPr>
        <w:t xml:space="preserve">Добывать новые знания: </w:t>
      </w:r>
      <w:r w:rsidRPr="006B09ED">
        <w:rPr>
          <w:b w:val="0"/>
          <w:i/>
          <w:sz w:val="24"/>
          <w:szCs w:val="24"/>
        </w:rPr>
        <w:t>находить</w:t>
      </w:r>
      <w:r w:rsidRPr="006B09ED">
        <w:rPr>
          <w:b w:val="0"/>
          <w:sz w:val="24"/>
          <w:szCs w:val="24"/>
        </w:rPr>
        <w:t xml:space="preserve"> необходимую </w:t>
      </w:r>
      <w:proofErr w:type="gramStart"/>
      <w:r w:rsidRPr="006B09ED">
        <w:rPr>
          <w:b w:val="0"/>
          <w:sz w:val="24"/>
          <w:szCs w:val="24"/>
        </w:rPr>
        <w:t>информацию</w:t>
      </w:r>
      <w:proofErr w:type="gramEnd"/>
      <w:r w:rsidRPr="006B09ED">
        <w:rPr>
          <w:b w:val="0"/>
          <w:sz w:val="24"/>
          <w:szCs w:val="24"/>
        </w:rPr>
        <w:t xml:space="preserve"> как в учебнике, так и в предложенных учителем  словарях и энциклопедиях (в учебнике 2-го класса для этого предусмотрена специальная «энциклопедия внутри учебника»).</w:t>
      </w:r>
    </w:p>
    <w:p w:rsidR="00A90F8C" w:rsidRPr="006B09ED" w:rsidRDefault="00A90F8C" w:rsidP="00A90F8C">
      <w:pPr>
        <w:pStyle w:val="3"/>
        <w:numPr>
          <w:ilvl w:val="0"/>
          <w:numId w:val="14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sz w:val="24"/>
          <w:szCs w:val="24"/>
        </w:rPr>
        <w:t xml:space="preserve">Добывать новые знания: </w:t>
      </w:r>
      <w:r w:rsidRPr="006B09ED">
        <w:rPr>
          <w:b w:val="0"/>
          <w:i/>
          <w:sz w:val="24"/>
          <w:szCs w:val="24"/>
        </w:rPr>
        <w:t>извлекать</w:t>
      </w:r>
      <w:r w:rsidRPr="006B09ED">
        <w:rPr>
          <w:b w:val="0"/>
          <w:sz w:val="24"/>
          <w:szCs w:val="24"/>
        </w:rPr>
        <w:t xml:space="preserve"> информацию, представленную в разных формах (текст, таблица, схема, иллюстрация и др.).</w:t>
      </w:r>
    </w:p>
    <w:p w:rsidR="00A90F8C" w:rsidRPr="006B09ED" w:rsidRDefault="00A90F8C" w:rsidP="00A90F8C">
      <w:pPr>
        <w:pStyle w:val="3"/>
        <w:numPr>
          <w:ilvl w:val="0"/>
          <w:numId w:val="15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sz w:val="24"/>
          <w:szCs w:val="24"/>
        </w:rPr>
        <w:t xml:space="preserve">Перерабатывать полученную информацию: </w:t>
      </w:r>
      <w:r w:rsidRPr="006B09ED">
        <w:rPr>
          <w:b w:val="0"/>
          <w:i/>
          <w:sz w:val="24"/>
          <w:szCs w:val="24"/>
        </w:rPr>
        <w:t>наблюдать</w:t>
      </w:r>
      <w:r w:rsidRPr="006B09ED">
        <w:rPr>
          <w:b w:val="0"/>
          <w:sz w:val="24"/>
          <w:szCs w:val="24"/>
        </w:rPr>
        <w:t xml:space="preserve"> и </w:t>
      </w:r>
      <w:r w:rsidRPr="006B09ED">
        <w:rPr>
          <w:b w:val="0"/>
          <w:i/>
          <w:sz w:val="24"/>
          <w:szCs w:val="24"/>
        </w:rPr>
        <w:t>делать</w:t>
      </w:r>
      <w:r w:rsidRPr="006B09ED">
        <w:rPr>
          <w:b w:val="0"/>
          <w:sz w:val="24"/>
          <w:szCs w:val="24"/>
        </w:rPr>
        <w:t xml:space="preserve">  самостоятельные  </w:t>
      </w:r>
      <w:r w:rsidRPr="006B09ED">
        <w:rPr>
          <w:b w:val="0"/>
          <w:i/>
          <w:sz w:val="24"/>
          <w:szCs w:val="24"/>
        </w:rPr>
        <w:t>выводы</w:t>
      </w:r>
      <w:r w:rsidRPr="006B09ED">
        <w:rPr>
          <w:b w:val="0"/>
          <w:sz w:val="24"/>
          <w:szCs w:val="24"/>
        </w:rPr>
        <w:t>.</w:t>
      </w:r>
    </w:p>
    <w:p w:rsidR="00A90F8C" w:rsidRPr="006B09ED" w:rsidRDefault="00A90F8C" w:rsidP="00A90F8C">
      <w:pPr>
        <w:pStyle w:val="3"/>
        <w:spacing w:before="0"/>
        <w:ind w:firstLine="284"/>
        <w:jc w:val="left"/>
        <w:rPr>
          <w:b w:val="0"/>
          <w:sz w:val="24"/>
          <w:szCs w:val="24"/>
        </w:rPr>
      </w:pPr>
      <w:r w:rsidRPr="006B09ED">
        <w:rPr>
          <w:b w:val="0"/>
          <w:i/>
          <w:sz w:val="24"/>
          <w:szCs w:val="24"/>
        </w:rPr>
        <w:t>Коммуникативные УУД</w:t>
      </w:r>
      <w:r w:rsidRPr="006B09ED">
        <w:rPr>
          <w:b w:val="0"/>
          <w:sz w:val="24"/>
          <w:szCs w:val="24"/>
        </w:rPr>
        <w:t>:</w:t>
      </w:r>
    </w:p>
    <w:p w:rsidR="00A90F8C" w:rsidRPr="006B09ED" w:rsidRDefault="00A90F8C" w:rsidP="00A90F8C">
      <w:pPr>
        <w:pStyle w:val="3"/>
        <w:numPr>
          <w:ilvl w:val="0"/>
          <w:numId w:val="16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sz w:val="24"/>
          <w:szCs w:val="24"/>
        </w:rPr>
        <w:t>Донести свою позицию до других:</w:t>
      </w:r>
      <w:r w:rsidRPr="006B09ED">
        <w:rPr>
          <w:b w:val="0"/>
          <w:i/>
          <w:sz w:val="24"/>
          <w:szCs w:val="24"/>
        </w:rPr>
        <w:t xml:space="preserve"> оформлять</w:t>
      </w:r>
      <w:r w:rsidRPr="006B09ED">
        <w:rPr>
          <w:b w:val="0"/>
          <w:sz w:val="24"/>
          <w:szCs w:val="24"/>
        </w:rPr>
        <w:t xml:space="preserve"> свою мысль в устной и письменной речи (на уровне одного предложения или </w:t>
      </w:r>
      <w:r w:rsidRPr="006B09ED">
        <w:rPr>
          <w:b w:val="0"/>
          <w:sz w:val="24"/>
          <w:szCs w:val="24"/>
        </w:rPr>
        <w:lastRenderedPageBreak/>
        <w:t>небольшого текста).</w:t>
      </w:r>
    </w:p>
    <w:p w:rsidR="00A90F8C" w:rsidRPr="006B09ED" w:rsidRDefault="00A90F8C" w:rsidP="00A90F8C">
      <w:pPr>
        <w:pStyle w:val="3"/>
        <w:numPr>
          <w:ilvl w:val="0"/>
          <w:numId w:val="17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i/>
          <w:sz w:val="24"/>
          <w:szCs w:val="24"/>
        </w:rPr>
        <w:t>Слушать</w:t>
      </w:r>
      <w:r w:rsidRPr="006B09ED">
        <w:rPr>
          <w:b w:val="0"/>
          <w:sz w:val="24"/>
          <w:szCs w:val="24"/>
        </w:rPr>
        <w:t xml:space="preserve"> и </w:t>
      </w:r>
      <w:r w:rsidRPr="006B09ED">
        <w:rPr>
          <w:b w:val="0"/>
          <w:i/>
          <w:sz w:val="24"/>
          <w:szCs w:val="24"/>
        </w:rPr>
        <w:t>понимать</w:t>
      </w:r>
      <w:r w:rsidRPr="006B09ED">
        <w:rPr>
          <w:b w:val="0"/>
          <w:sz w:val="24"/>
          <w:szCs w:val="24"/>
        </w:rPr>
        <w:t xml:space="preserve"> речь других.</w:t>
      </w:r>
    </w:p>
    <w:p w:rsidR="00A90F8C" w:rsidRPr="006B09ED" w:rsidRDefault="00A90F8C" w:rsidP="00A90F8C">
      <w:pPr>
        <w:pStyle w:val="3"/>
        <w:numPr>
          <w:ilvl w:val="0"/>
          <w:numId w:val="18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sz w:val="24"/>
          <w:szCs w:val="24"/>
        </w:rPr>
        <w:t xml:space="preserve">Выразительно </w:t>
      </w:r>
      <w:r w:rsidRPr="006B09ED">
        <w:rPr>
          <w:b w:val="0"/>
          <w:i/>
          <w:sz w:val="24"/>
          <w:szCs w:val="24"/>
        </w:rPr>
        <w:t>читать</w:t>
      </w:r>
      <w:r w:rsidRPr="006B09ED">
        <w:rPr>
          <w:b w:val="0"/>
          <w:sz w:val="24"/>
          <w:szCs w:val="24"/>
        </w:rPr>
        <w:t xml:space="preserve"> и </w:t>
      </w:r>
      <w:r w:rsidRPr="006B09ED">
        <w:rPr>
          <w:b w:val="0"/>
          <w:i/>
          <w:sz w:val="24"/>
          <w:szCs w:val="24"/>
        </w:rPr>
        <w:t>пересказывать</w:t>
      </w:r>
      <w:r w:rsidRPr="006B09ED">
        <w:rPr>
          <w:b w:val="0"/>
          <w:sz w:val="24"/>
          <w:szCs w:val="24"/>
        </w:rPr>
        <w:t xml:space="preserve"> текст.</w:t>
      </w:r>
    </w:p>
    <w:p w:rsidR="00A90F8C" w:rsidRPr="006B09ED" w:rsidRDefault="00A90F8C" w:rsidP="00A90F8C">
      <w:pPr>
        <w:pStyle w:val="3"/>
        <w:numPr>
          <w:ilvl w:val="0"/>
          <w:numId w:val="19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i/>
          <w:sz w:val="24"/>
          <w:szCs w:val="24"/>
        </w:rPr>
        <w:t>Вступать</w:t>
      </w:r>
      <w:r w:rsidRPr="006B09ED">
        <w:rPr>
          <w:b w:val="0"/>
          <w:sz w:val="24"/>
          <w:szCs w:val="24"/>
        </w:rPr>
        <w:t xml:space="preserve"> в беседу на уроке и в жизни. </w:t>
      </w:r>
    </w:p>
    <w:p w:rsidR="00A90F8C" w:rsidRPr="006B09ED" w:rsidRDefault="00A90F8C" w:rsidP="00A90F8C">
      <w:pPr>
        <w:pStyle w:val="3"/>
        <w:numPr>
          <w:ilvl w:val="0"/>
          <w:numId w:val="20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sz w:val="24"/>
          <w:szCs w:val="24"/>
        </w:rPr>
        <w:t>Совместно договариваться о  правилах общения и поведения в школе и следовать им.</w:t>
      </w:r>
    </w:p>
    <w:p w:rsidR="00A90F8C" w:rsidRPr="006B09ED" w:rsidRDefault="00A90F8C" w:rsidP="00A90F8C">
      <w:pPr>
        <w:pStyle w:val="3"/>
        <w:numPr>
          <w:ilvl w:val="0"/>
          <w:numId w:val="21"/>
        </w:numPr>
        <w:spacing w:before="0"/>
        <w:jc w:val="left"/>
        <w:rPr>
          <w:b w:val="0"/>
          <w:sz w:val="24"/>
          <w:szCs w:val="24"/>
        </w:rPr>
      </w:pPr>
      <w:r w:rsidRPr="006B09ED">
        <w:rPr>
          <w:b w:val="0"/>
          <w:sz w:val="24"/>
          <w:szCs w:val="24"/>
        </w:rPr>
        <w:t>Учиться выполнять различные роли в группе (лидера, исполнителя, критика).</w:t>
      </w:r>
      <w:r w:rsidRPr="006B09ED">
        <w:rPr>
          <w:sz w:val="24"/>
          <w:szCs w:val="24"/>
        </w:rPr>
        <w:t xml:space="preserve">  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b/>
          <w:sz w:val="24"/>
          <w:szCs w:val="24"/>
        </w:rPr>
        <w:t xml:space="preserve">  Содержание программы курса</w:t>
      </w:r>
      <w:r w:rsidRPr="006B09ED">
        <w:rPr>
          <w:rFonts w:ascii="Times New Roman" w:hAnsi="Times New Roman"/>
          <w:sz w:val="24"/>
          <w:szCs w:val="24"/>
        </w:rPr>
        <w:t xml:space="preserve"> структурировано по культурно-пространственной спирали. Это позволяет систематически знакомить младших школьников с различными сферами жизни общества: историей, географией, экономикой, социологией, правом, геополитикой, историографией, археологией, этикой, эстетикой, психологией и т.д.     Использование пропедевтического подхода к отбору содержания учебного материала  основано на идее создания у детей первых образных впечатлений, которые необходимы младшим школьникам для расширения кругозора в понимании себя и окружающего мира.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 xml:space="preserve">     Содержание программы курса предполагает концентрическую и эгоцентрическую основы. Проблемы гражданственности, патриотизма, ответственности, прав и обязанностей рассматриваются с позиции ребенка каждый год на все более высоком уровне. Это делает учебный материал легко воспринимаемым и формирующим личную сопричастность, личную ответственность за себя, свою семью, край, страну и т. д.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Знакомство с международным законодательством, Конституцией РФ, Уставом Хабаровского края  и другими нормативными актами способствует развитию правовой культуры младших школьников.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 xml:space="preserve">    Содержание программы предполагает привлечение младших школьников к посильному участию в реализации социальных проектов. Это увеличивает потенциал курса в создании педагогических условий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для самопознания и самоопределения младших школьников. Использование групповых тренингов является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важным условием реализации программы. Тренинги  направлены не только на овладение навыками общения и сотрудничества, но и на становление адекватной самооценки, рефлексии, развитие критического мышления школьников.  Предложенные в программе игры и творческие задания поддерживают у школьников интерес к предмету исследования и учебной деятельности. Все это позволяют обойтись педагогу  в общении с ребенком  без морализации и послушности.</w:t>
      </w:r>
    </w:p>
    <w:p w:rsidR="00B2647B" w:rsidRPr="006B09ED" w:rsidRDefault="00B2647B" w:rsidP="00A90F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09ED">
        <w:rPr>
          <w:rFonts w:ascii="Times New Roman" w:hAnsi="Times New Roman"/>
          <w:b/>
          <w:sz w:val="24"/>
          <w:szCs w:val="24"/>
        </w:rPr>
        <w:t>Содержание программы курса «</w:t>
      </w:r>
      <w:r w:rsidR="00CC37F2" w:rsidRPr="006B09ED">
        <w:rPr>
          <w:rFonts w:ascii="Times New Roman" w:hAnsi="Times New Roman"/>
          <w:b/>
          <w:sz w:val="24"/>
          <w:szCs w:val="24"/>
        </w:rPr>
        <w:t>Я - гражданин</w:t>
      </w:r>
      <w:r w:rsidRPr="006B09ED">
        <w:rPr>
          <w:rFonts w:ascii="Times New Roman" w:hAnsi="Times New Roman"/>
          <w:b/>
          <w:sz w:val="24"/>
          <w:szCs w:val="24"/>
        </w:rPr>
        <w:t>»: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b/>
          <w:sz w:val="24"/>
          <w:szCs w:val="24"/>
        </w:rPr>
        <w:t>Второй раздел «Я — гражданин».</w:t>
      </w:r>
      <w:r w:rsidRPr="006B09ED">
        <w:rPr>
          <w:rFonts w:ascii="Times New Roman" w:hAnsi="Times New Roman"/>
          <w:sz w:val="24"/>
          <w:szCs w:val="24"/>
        </w:rPr>
        <w:t xml:space="preserve"> 2 класс (34 час</w:t>
      </w:r>
      <w:r w:rsidR="004F6E1F">
        <w:rPr>
          <w:rFonts w:ascii="Times New Roman" w:hAnsi="Times New Roman"/>
          <w:sz w:val="24"/>
          <w:szCs w:val="24"/>
        </w:rPr>
        <w:t>а</w:t>
      </w:r>
      <w:r w:rsidRPr="006B09ED">
        <w:rPr>
          <w:rFonts w:ascii="Times New Roman" w:hAnsi="Times New Roman"/>
          <w:sz w:val="24"/>
          <w:szCs w:val="24"/>
        </w:rPr>
        <w:t>)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Введение. Большой урок для маленького гражданина. Гражданин. Россия.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Тема 1. На востоке России</w:t>
      </w:r>
      <w:proofErr w:type="gramStart"/>
      <w:r w:rsidRPr="006B09ED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 xml:space="preserve">Россия, Москва, Конституция. Герб, флаг России. Горожанин, селянин, гражданин – что общего в этих словах? Гражданство. С чего начинается Родина? Большая и малая Родина. Дальний Восток — родина эндемиков Хабаровского края — амурского тигра и гималайского медведя. Города и села на карте Хабаровского края. Знакомство с условными знаками карты. История названия нашего города/села. Место расположения нашего города/ села. Паспорт моего города/села (где располагается, сколько жителей имеет, почтовый индекс и междугородный телефонный код). Дальний Восток, Хабаровский край. 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lastRenderedPageBreak/>
        <w:t>Семья. Однокоренные слова с корнем РОД (родственники, родня, родник, родоначальник…). Их смысл и взаимная связь. Наши семьи. Наши родовые фамилии. Родословная. Предки, потомки. Самые старшие в семье родственники. (Работа с цветовой лентой времени.) Семейные реликвии. Семейные увлечения. Счастливая семья. Кто в семье самый главный и самый важный?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Улица, дом, двор — место проживания человека и … ОБЖ детей во время игры во дворе и на улице.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История и план улиц микрорайона, в котором проживают дети. Соседи, их имена и судьбы. Местоположение микрорайона/части села на карте города/села. Основные автомагистральные дороги до микрорайона/части села на его территории. (Игра «Как доехать до нашего микрорайона из…») Маршруты пассажирского транспорта и его остановки по территории микрорайона. История появления микрорайона/части села и его улиц, их застройка.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Календарь. Переселенцы. Коренные жители. Когда и как появился наш город/село? Кто был его основателями и первыми жителями? Как жили первые жители нашего города/села? Их быт, образ жизни, занятия.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Исторический центр нашего города/села (улицы, сохранившиеся достопримечательности, памятные места). Историческое прошлое в облике современного города/села. Книга почета и почетные граждане.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Охрана и восстановление исторических памятников и построек.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Избиратели, выборы, голосование, жители, мэр, сход, избирательный бюллетень. Кто может быть хозяином нашего города/села? Место расположения и рабочие телефоны мэрии/сельсовета. Городское хозяйство.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Жизнь нашего города (села). Городское (поселковое) хозяйство. Служба экстренной помощи. Наш вклад в жизнь нашего города/села. Правила поведения и общения в нашем городе/селе.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Бизнес, бизнесмен, маркетинг, менеджер, благотворительность, меценатство, реклама. Наш город/село в хозяйственной жизни Хабаровского края, Дальнего Востока, России.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Профессии, способности, возможности. Человек может развить или утратить свои способности. Профессии, востребованные в нашем городе/селе, крае.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Потребители. Потребности. Сертификат. Чек. Мы — потребители. Переработка отходов. Российский стандарт качества. Товарная этикетка.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Семейный бюджет. Доходы. Необходимые и желательные расходы. Возможности родителей и наши желания. Карманные деньги — как и на что их потратить?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Новогодние праздники и развлечения жителей нашего города/села. Главная новогодняя ёлка.</w:t>
      </w:r>
      <w:r w:rsidR="002C02AA" w:rsidRPr="006B09ED">
        <w:rPr>
          <w:rFonts w:ascii="Times New Roman" w:hAnsi="Times New Roman"/>
          <w:sz w:val="24"/>
          <w:szCs w:val="24"/>
        </w:rPr>
        <w:t xml:space="preserve"> </w:t>
      </w:r>
      <w:r w:rsidRPr="006B09ED">
        <w:rPr>
          <w:rFonts w:ascii="Times New Roman" w:hAnsi="Times New Roman"/>
          <w:sz w:val="24"/>
          <w:szCs w:val="24"/>
        </w:rPr>
        <w:t>Национальные новогодние обряды и развлечения.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Тема 2. Как жить в мире с собой и другими</w:t>
      </w:r>
      <w:proofErr w:type="gramStart"/>
      <w:r w:rsidRPr="006B09ED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Горожане/селяне. Они разные, но все жители нашего города/села. Пожилые, одинокие, инвалиды, беженцы, погорельцы — люди, требующие особой заботы.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Правила пожарной безопасности в быту. Правила пользования электроприборами, печами, пиротехникой… ОБЖ.</w:t>
      </w:r>
    </w:p>
    <w:p w:rsidR="00B2647B" w:rsidRPr="006B09ED" w:rsidRDefault="00B2647B" w:rsidP="00B2647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Здоровье и здоровый образ жизни. Вредные привычки и их воздействие на здоровье. Причины,</w:t>
      </w:r>
      <w:r w:rsidR="002C02AA" w:rsidRPr="006B09ED">
        <w:rPr>
          <w:rFonts w:ascii="Times New Roman" w:hAnsi="Times New Roman"/>
          <w:sz w:val="24"/>
          <w:szCs w:val="24"/>
        </w:rPr>
        <w:t xml:space="preserve"> </w:t>
      </w:r>
      <w:r w:rsidRPr="006B09ED">
        <w:rPr>
          <w:rFonts w:ascii="Times New Roman" w:hAnsi="Times New Roman"/>
          <w:sz w:val="24"/>
          <w:szCs w:val="24"/>
        </w:rPr>
        <w:t>приводящие к появлению вредных привычек и способы предотвращения их развития у детей. Как</w:t>
      </w:r>
      <w:r w:rsidR="002C02AA" w:rsidRPr="006B09ED">
        <w:rPr>
          <w:rFonts w:ascii="Times New Roman" w:hAnsi="Times New Roman"/>
          <w:sz w:val="24"/>
          <w:szCs w:val="24"/>
        </w:rPr>
        <w:t xml:space="preserve"> </w:t>
      </w:r>
      <w:r w:rsidRPr="006B09ED">
        <w:rPr>
          <w:rFonts w:ascii="Times New Roman" w:hAnsi="Times New Roman"/>
          <w:sz w:val="24"/>
          <w:szCs w:val="24"/>
        </w:rPr>
        <w:t>сказать «нет», если тебе предлагают покурить, принять наркотик, выпить спиртной напиток (тренин</w:t>
      </w:r>
      <w:proofErr w:type="gramStart"/>
      <w:r w:rsidRPr="006B09ED">
        <w:rPr>
          <w:rFonts w:ascii="Times New Roman" w:hAnsi="Times New Roman"/>
          <w:sz w:val="24"/>
          <w:szCs w:val="24"/>
        </w:rPr>
        <w:t>г«</w:t>
      </w:r>
      <w:proofErr w:type="gramEnd"/>
      <w:r w:rsidRPr="006B09ED">
        <w:rPr>
          <w:rFonts w:ascii="Times New Roman" w:hAnsi="Times New Roman"/>
          <w:sz w:val="24"/>
          <w:szCs w:val="24"/>
        </w:rPr>
        <w:t>Паутина»).</w:t>
      </w:r>
    </w:p>
    <w:p w:rsidR="00B2647B" w:rsidRPr="006B09ED" w:rsidRDefault="00B2647B" w:rsidP="00B2647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lastRenderedPageBreak/>
        <w:t>Мы — жители нашего города/села. Наши увлечения и желания. Мы все разные, но мы должны научиться договариваться, так как живем в одном городе/ селе. Нужно ли помогать нашему городскому/сельскому сообществу? НКО (некоммерческие организации) и их роль в решении городских/сельских проблем.</w:t>
      </w:r>
    </w:p>
    <w:p w:rsidR="00B2647B" w:rsidRPr="006B09ED" w:rsidRDefault="00B2647B" w:rsidP="00B2647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Мы — дети. Ребенок — особенный человек. Трудно ли быть ребенком? Зачем человеку дается детство? Стоит ли быстрее стать взрослым? Как справиться со своими обидами и гневом? Что каждому из нас нравится и что огорчает нас в наших характерах (по личному мнению и мнению одноклассников).</w:t>
      </w:r>
    </w:p>
    <w:p w:rsidR="00B2647B" w:rsidRPr="006B09ED" w:rsidRDefault="00B2647B" w:rsidP="00B2647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Свобода и свободные люди. Взаимосвязь свобод, прав и обязанностей. (Тренинг «Как быть, если каждый делает только то, что ему хочется, невзирая на нарушение прав и свобод других людей?»)</w:t>
      </w:r>
    </w:p>
    <w:p w:rsidR="00B2647B" w:rsidRPr="006B09ED" w:rsidRDefault="00B2647B" w:rsidP="00B2647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Право людей на отдых и досуг. Наши увлечения и возможности дополнительного образования в секциях, клубах, студиях… микрорайона, города/села. Наш досуг на каникулах. Правила дорожного движения во время каникул.</w:t>
      </w:r>
    </w:p>
    <w:p w:rsidR="00B2647B" w:rsidRPr="006B09ED" w:rsidRDefault="00B2647B" w:rsidP="00B2647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Азбука этикета. Этикет в нашей жизни. Правила этикета, принятые в нашем классе, школе, дома. Как характер и поступки человека влияют на положение человека в обществе?</w:t>
      </w:r>
    </w:p>
    <w:p w:rsidR="00B2647B" w:rsidRPr="006B09ED" w:rsidRDefault="00B2647B" w:rsidP="00B2647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Университет хороших манер. Мода, вкусы, увлечения — история и современность.</w:t>
      </w:r>
    </w:p>
    <w:p w:rsidR="00B2647B" w:rsidRPr="006B09ED" w:rsidRDefault="00B2647B" w:rsidP="00B2647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B09ED">
        <w:rPr>
          <w:rFonts w:ascii="Times New Roman" w:hAnsi="Times New Roman"/>
          <w:sz w:val="24"/>
          <w:szCs w:val="24"/>
        </w:rPr>
        <w:t>Основные правила безопасности во время летних каникул. Когда солнце, воздух и вода помогут укрепить наше здоровье? Что важно помнить, отдыхая летом в пригородной зоне, у воды, на пляже, в лесу? Первая медицинская помощь (ПМП).</w:t>
      </w:r>
    </w:p>
    <w:p w:rsidR="00B2647B" w:rsidRPr="006B09ED" w:rsidRDefault="00B2647B" w:rsidP="00B2647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09ED">
        <w:rPr>
          <w:rFonts w:ascii="Times New Roman" w:hAnsi="Times New Roman"/>
          <w:b/>
          <w:bCs/>
          <w:sz w:val="24"/>
          <w:szCs w:val="24"/>
          <w:lang w:eastAsia="ru-RU"/>
        </w:rPr>
        <w:t>Ожидаемые результаты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09ED">
        <w:rPr>
          <w:rFonts w:ascii="Times New Roman" w:hAnsi="Times New Roman"/>
          <w:sz w:val="24"/>
          <w:szCs w:val="24"/>
          <w:lang w:eastAsia="ru-RU"/>
        </w:rPr>
        <w:t xml:space="preserve">1. Знание символики государства и своего края. </w:t>
      </w:r>
    </w:p>
    <w:p w:rsidR="00B2647B" w:rsidRPr="006B09ED" w:rsidRDefault="00B2647B" w:rsidP="00B264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09ED">
        <w:rPr>
          <w:rFonts w:ascii="Times New Roman" w:hAnsi="Times New Roman"/>
          <w:sz w:val="24"/>
          <w:szCs w:val="24"/>
          <w:lang w:eastAsia="ru-RU"/>
        </w:rPr>
        <w:t xml:space="preserve">2. Знание своих прав. </w:t>
      </w:r>
    </w:p>
    <w:p w:rsidR="00B2647B" w:rsidRPr="006B09ED" w:rsidRDefault="00B2647B" w:rsidP="00B2647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B09ED">
        <w:rPr>
          <w:rFonts w:ascii="Times New Roman" w:hAnsi="Times New Roman"/>
          <w:sz w:val="24"/>
          <w:szCs w:val="24"/>
          <w:lang w:eastAsia="ru-RU"/>
        </w:rPr>
        <w:t>3 Способность к рефлексии.</w:t>
      </w:r>
    </w:p>
    <w:p w:rsidR="00B2647B" w:rsidRPr="006B09ED" w:rsidRDefault="00B2647B" w:rsidP="00B2647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B09ED">
        <w:rPr>
          <w:rFonts w:ascii="Times New Roman" w:hAnsi="Times New Roman"/>
          <w:sz w:val="24"/>
          <w:szCs w:val="24"/>
          <w:lang w:eastAsia="ru-RU"/>
        </w:rPr>
        <w:t xml:space="preserve">4. Самооценка. </w:t>
      </w:r>
    </w:p>
    <w:p w:rsidR="00B2647B" w:rsidRPr="006B09ED" w:rsidRDefault="00B2647B" w:rsidP="00B2647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B09ED">
        <w:rPr>
          <w:rFonts w:ascii="Times New Roman" w:hAnsi="Times New Roman"/>
          <w:sz w:val="24"/>
          <w:szCs w:val="24"/>
          <w:lang w:eastAsia="ru-RU"/>
        </w:rPr>
        <w:t xml:space="preserve">5. Потребность в правилах отношений. </w:t>
      </w:r>
    </w:p>
    <w:p w:rsidR="00B2647B" w:rsidRPr="006B09ED" w:rsidRDefault="00B2647B" w:rsidP="00B2647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B09ED">
        <w:rPr>
          <w:rFonts w:ascii="Times New Roman" w:hAnsi="Times New Roman"/>
          <w:sz w:val="24"/>
          <w:szCs w:val="24"/>
          <w:lang w:eastAsia="ru-RU"/>
        </w:rPr>
        <w:t>6. Доброжелательность к одноклассникам.</w:t>
      </w:r>
    </w:p>
    <w:p w:rsidR="00B2647B" w:rsidRPr="006B09ED" w:rsidRDefault="00B2647B" w:rsidP="00B2647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B09ED">
        <w:rPr>
          <w:rFonts w:ascii="Times New Roman" w:hAnsi="Times New Roman"/>
          <w:sz w:val="24"/>
          <w:szCs w:val="24"/>
          <w:lang w:eastAsia="ru-RU"/>
        </w:rPr>
        <w:t>7. Потребность в обращении к правилам.</w:t>
      </w:r>
    </w:p>
    <w:p w:rsidR="00B2647B" w:rsidRPr="006B09ED" w:rsidRDefault="00B2647B" w:rsidP="00B2647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B09ED">
        <w:rPr>
          <w:rFonts w:ascii="Times New Roman" w:hAnsi="Times New Roman"/>
          <w:sz w:val="24"/>
          <w:szCs w:val="24"/>
          <w:lang w:eastAsia="ru-RU"/>
        </w:rPr>
        <w:t>8. Способность к самостоятельному выбору.</w:t>
      </w:r>
    </w:p>
    <w:p w:rsidR="00B2647B" w:rsidRPr="006B09ED" w:rsidRDefault="00B2647B" w:rsidP="00B2647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B09ED">
        <w:rPr>
          <w:rFonts w:ascii="Times New Roman" w:hAnsi="Times New Roman"/>
          <w:sz w:val="24"/>
          <w:szCs w:val="24"/>
          <w:lang w:eastAsia="ru-RU"/>
        </w:rPr>
        <w:t xml:space="preserve">9.Умение увидеть социальную опасность в конфликтной ситуации. </w:t>
      </w:r>
    </w:p>
    <w:p w:rsidR="00A90F8C" w:rsidRPr="006B09ED" w:rsidRDefault="00B2647B" w:rsidP="0088686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B09ED">
        <w:rPr>
          <w:rFonts w:ascii="Times New Roman" w:hAnsi="Times New Roman"/>
          <w:sz w:val="24"/>
          <w:szCs w:val="24"/>
          <w:lang w:eastAsia="ru-RU"/>
        </w:rPr>
        <w:t>1</w:t>
      </w:r>
      <w:r w:rsidR="0088686E" w:rsidRPr="006B09ED">
        <w:rPr>
          <w:rFonts w:ascii="Times New Roman" w:hAnsi="Times New Roman"/>
          <w:sz w:val="24"/>
          <w:szCs w:val="24"/>
          <w:lang w:eastAsia="ru-RU"/>
        </w:rPr>
        <w:t>0. Знание правил и норм этикета</w:t>
      </w:r>
    </w:p>
    <w:p w:rsidR="00A96732" w:rsidRDefault="00A96732" w:rsidP="00A90F8C">
      <w:pPr>
        <w:jc w:val="center"/>
        <w:rPr>
          <w:b/>
          <w:bCs/>
          <w:sz w:val="24"/>
          <w:szCs w:val="24"/>
        </w:rPr>
      </w:pPr>
    </w:p>
    <w:p w:rsidR="004F6E1F" w:rsidRDefault="004F6E1F" w:rsidP="00A90F8C">
      <w:pPr>
        <w:jc w:val="center"/>
        <w:rPr>
          <w:b/>
          <w:bCs/>
          <w:sz w:val="24"/>
          <w:szCs w:val="24"/>
        </w:rPr>
      </w:pPr>
    </w:p>
    <w:p w:rsidR="004F6E1F" w:rsidRPr="006B09ED" w:rsidRDefault="004F6E1F" w:rsidP="003B3D9F">
      <w:pPr>
        <w:rPr>
          <w:b/>
          <w:bCs/>
          <w:sz w:val="24"/>
          <w:szCs w:val="24"/>
        </w:rPr>
      </w:pPr>
    </w:p>
    <w:p w:rsidR="002C02AA" w:rsidRPr="006B09ED" w:rsidRDefault="002C02AA" w:rsidP="002C02AA">
      <w:pPr>
        <w:jc w:val="center"/>
        <w:rPr>
          <w:rFonts w:ascii="Times New Roman" w:hAnsi="Times New Roman"/>
          <w:b/>
          <w:sz w:val="24"/>
          <w:szCs w:val="24"/>
        </w:rPr>
      </w:pPr>
      <w:r w:rsidRPr="006B09ED"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планирование</w:t>
      </w:r>
    </w:p>
    <w:tbl>
      <w:tblPr>
        <w:tblStyle w:val="a9"/>
        <w:tblW w:w="0" w:type="auto"/>
        <w:tblLook w:val="04A0"/>
      </w:tblPr>
      <w:tblGrid>
        <w:gridCol w:w="1171"/>
        <w:gridCol w:w="1389"/>
        <w:gridCol w:w="7200"/>
        <w:gridCol w:w="1830"/>
        <w:gridCol w:w="2410"/>
      </w:tblGrid>
      <w:tr w:rsidR="002C02AA" w:rsidRPr="006B09ED" w:rsidTr="008E1A49">
        <w:tc>
          <w:tcPr>
            <w:tcW w:w="1171" w:type="dxa"/>
          </w:tcPr>
          <w:p w:rsidR="002C02AA" w:rsidRPr="006B09ED" w:rsidRDefault="002C02AA" w:rsidP="002C02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89" w:type="dxa"/>
          </w:tcPr>
          <w:p w:rsidR="002C02AA" w:rsidRPr="006B09ED" w:rsidRDefault="002C02AA" w:rsidP="002C02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7200" w:type="dxa"/>
          </w:tcPr>
          <w:p w:rsidR="002C02AA" w:rsidRPr="006B09ED" w:rsidRDefault="002C02AA" w:rsidP="008E1A4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sz w:val="24"/>
                <w:szCs w:val="24"/>
              </w:rPr>
              <w:t>Тема раздела, урока.</w:t>
            </w:r>
          </w:p>
        </w:tc>
        <w:tc>
          <w:tcPr>
            <w:tcW w:w="1830" w:type="dxa"/>
          </w:tcPr>
          <w:p w:rsidR="002C02AA" w:rsidRPr="006B09ED" w:rsidRDefault="002C02AA" w:rsidP="002C02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</w:tcPr>
          <w:p w:rsidR="002C02AA" w:rsidRPr="006B09ED" w:rsidRDefault="002C02AA" w:rsidP="002C02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2C02AA" w:rsidRPr="006B09ED" w:rsidTr="008E1A49">
        <w:tc>
          <w:tcPr>
            <w:tcW w:w="1171" w:type="dxa"/>
          </w:tcPr>
          <w:p w:rsidR="002C02AA" w:rsidRPr="006B09ED" w:rsidRDefault="002C02AA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</w:tcPr>
          <w:p w:rsidR="002C02AA" w:rsidRPr="006B09ED" w:rsidRDefault="002C02AA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2C02AA" w:rsidRPr="006B09ED" w:rsidRDefault="002C02AA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Большой урок для маленького гражданина.</w:t>
            </w:r>
          </w:p>
        </w:tc>
        <w:tc>
          <w:tcPr>
            <w:tcW w:w="1830" w:type="dxa"/>
          </w:tcPr>
          <w:p w:rsidR="002C02AA" w:rsidRPr="006B09ED" w:rsidRDefault="008E1A49" w:rsidP="008E1A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C02AA" w:rsidRPr="006B09ED" w:rsidRDefault="002C02AA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2AA" w:rsidRPr="006B09ED" w:rsidTr="008E1A49">
        <w:tc>
          <w:tcPr>
            <w:tcW w:w="1171" w:type="dxa"/>
          </w:tcPr>
          <w:p w:rsidR="002C02AA" w:rsidRPr="006B09ED" w:rsidRDefault="002C02AA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</w:tcPr>
          <w:p w:rsidR="002C02AA" w:rsidRPr="006B09ED" w:rsidRDefault="002C02AA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2C02AA" w:rsidRPr="006B09ED" w:rsidRDefault="002C02AA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Я – гражданин, а это значит.</w:t>
            </w:r>
          </w:p>
        </w:tc>
        <w:tc>
          <w:tcPr>
            <w:tcW w:w="1830" w:type="dxa"/>
          </w:tcPr>
          <w:p w:rsidR="002C02AA" w:rsidRPr="006B09ED" w:rsidRDefault="008E1A49" w:rsidP="008E1A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C02AA" w:rsidRPr="006B09ED" w:rsidRDefault="002C02AA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С чего начинается Родина?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С чего начинается Родина?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На востоке России.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Знакомьтесь, моя семья.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Знакомьтесь, моя семья. </w:t>
            </w:r>
            <w:r w:rsidRPr="006B09E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</w:t>
            </w: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«Моя родословная».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Семейная шкатулка.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Я здесь живу.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Мой дом и двор.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Листая старый календарь.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 по историческому центру.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Выборы.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342652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Жизнь нашего села.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342652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Завтра начинается сегодня.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Ярмарка профессий.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Ярмарка профессий. </w:t>
            </w:r>
            <w:r w:rsidRPr="006B09E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</w:t>
            </w: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«Профессии моих родителей»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Новогодняя афиша.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Новогодняя афиша.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Мы – потребители.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Семейная экономика.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Я, ты, он, она – семья.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Я, ты, он, она – семья.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Огонь, вода и медные трубы.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Как сказать «Нет», если…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Заключаем общий договор.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Заключаем общий договор.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Я – ребенок.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Я – свободный человек.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Мои права.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Университет  хороших манер.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>Мода, вкус, увлечения.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Игра – «Азбука этикета». </w:t>
            </w:r>
            <w:r w:rsidRPr="006B09E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72" w:rsidRPr="006B09ED" w:rsidTr="008E1A49">
        <w:tc>
          <w:tcPr>
            <w:tcW w:w="1171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89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1A2672" w:rsidRPr="006B09ED" w:rsidRDefault="001A2672" w:rsidP="00180F9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09E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</w:t>
            </w:r>
            <w:r w:rsidRPr="006B0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«Я - гражданин».</w:t>
            </w:r>
          </w:p>
        </w:tc>
        <w:tc>
          <w:tcPr>
            <w:tcW w:w="1830" w:type="dxa"/>
          </w:tcPr>
          <w:p w:rsidR="001A2672" w:rsidRDefault="008E1A49" w:rsidP="008E1A4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A2672" w:rsidRPr="006B09ED" w:rsidRDefault="001A2672" w:rsidP="002C02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647B" w:rsidRPr="006B09ED" w:rsidRDefault="00B2647B" w:rsidP="00B37FD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B2647B" w:rsidRPr="006B09ED" w:rsidSect="00B37FDF">
      <w:pgSz w:w="16838" w:h="11906" w:orient="landscape"/>
      <w:pgMar w:top="170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3224"/>
    <w:multiLevelType w:val="hybridMultilevel"/>
    <w:tmpl w:val="94CAAA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7130340"/>
    <w:multiLevelType w:val="hybridMultilevel"/>
    <w:tmpl w:val="C6345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671B02"/>
    <w:multiLevelType w:val="hybridMultilevel"/>
    <w:tmpl w:val="B6847CB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9D30EEF"/>
    <w:multiLevelType w:val="hybridMultilevel"/>
    <w:tmpl w:val="453C752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A7077F1"/>
    <w:multiLevelType w:val="hybridMultilevel"/>
    <w:tmpl w:val="6BB8C9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059114B"/>
    <w:multiLevelType w:val="hybridMultilevel"/>
    <w:tmpl w:val="525E661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F6C48CB"/>
    <w:multiLevelType w:val="hybridMultilevel"/>
    <w:tmpl w:val="D222179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AD22AC7"/>
    <w:multiLevelType w:val="hybridMultilevel"/>
    <w:tmpl w:val="962C7B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0911257"/>
    <w:multiLevelType w:val="hybridMultilevel"/>
    <w:tmpl w:val="937EEC4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1031EA9"/>
    <w:multiLevelType w:val="multilevel"/>
    <w:tmpl w:val="FEF21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2472E59"/>
    <w:multiLevelType w:val="hybridMultilevel"/>
    <w:tmpl w:val="9264976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3C74FB6"/>
    <w:multiLevelType w:val="hybridMultilevel"/>
    <w:tmpl w:val="9B744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F6E5C64"/>
    <w:multiLevelType w:val="hybridMultilevel"/>
    <w:tmpl w:val="5ABE884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72E2BC3"/>
    <w:multiLevelType w:val="hybridMultilevel"/>
    <w:tmpl w:val="0F64AE3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80678EA"/>
    <w:multiLevelType w:val="hybridMultilevel"/>
    <w:tmpl w:val="0C4282C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D505CB1"/>
    <w:multiLevelType w:val="hybridMultilevel"/>
    <w:tmpl w:val="674E72E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F50205F"/>
    <w:multiLevelType w:val="hybridMultilevel"/>
    <w:tmpl w:val="3480887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02D37F9"/>
    <w:multiLevelType w:val="hybridMultilevel"/>
    <w:tmpl w:val="1DB85BE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08023F7"/>
    <w:multiLevelType w:val="hybridMultilevel"/>
    <w:tmpl w:val="EEFE250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43745B9"/>
    <w:multiLevelType w:val="hybridMultilevel"/>
    <w:tmpl w:val="3F4EFE4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4EE20D8"/>
    <w:multiLevelType w:val="hybridMultilevel"/>
    <w:tmpl w:val="9022E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DB0478"/>
    <w:multiLevelType w:val="hybridMultilevel"/>
    <w:tmpl w:val="53C899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CB9082C"/>
    <w:multiLevelType w:val="hybridMultilevel"/>
    <w:tmpl w:val="4F2241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8"/>
  </w:num>
  <w:num w:numId="4">
    <w:abstractNumId w:val="12"/>
  </w:num>
  <w:num w:numId="5">
    <w:abstractNumId w:val="4"/>
  </w:num>
  <w:num w:numId="6">
    <w:abstractNumId w:val="3"/>
  </w:num>
  <w:num w:numId="7">
    <w:abstractNumId w:val="14"/>
  </w:num>
  <w:num w:numId="8">
    <w:abstractNumId w:val="19"/>
  </w:num>
  <w:num w:numId="9">
    <w:abstractNumId w:val="16"/>
  </w:num>
  <w:num w:numId="10">
    <w:abstractNumId w:val="0"/>
  </w:num>
  <w:num w:numId="11">
    <w:abstractNumId w:val="13"/>
  </w:num>
  <w:num w:numId="12">
    <w:abstractNumId w:val="11"/>
  </w:num>
  <w:num w:numId="13">
    <w:abstractNumId w:val="22"/>
  </w:num>
  <w:num w:numId="14">
    <w:abstractNumId w:val="10"/>
  </w:num>
  <w:num w:numId="15">
    <w:abstractNumId w:val="17"/>
  </w:num>
  <w:num w:numId="16">
    <w:abstractNumId w:val="21"/>
  </w:num>
  <w:num w:numId="17">
    <w:abstractNumId w:val="5"/>
  </w:num>
  <w:num w:numId="18">
    <w:abstractNumId w:val="7"/>
  </w:num>
  <w:num w:numId="19">
    <w:abstractNumId w:val="1"/>
  </w:num>
  <w:num w:numId="20">
    <w:abstractNumId w:val="8"/>
  </w:num>
  <w:num w:numId="21">
    <w:abstractNumId w:val="2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1D0"/>
    <w:rsid w:val="000032D7"/>
    <w:rsid w:val="00037158"/>
    <w:rsid w:val="0004188F"/>
    <w:rsid w:val="000433EF"/>
    <w:rsid w:val="00044DC0"/>
    <w:rsid w:val="00051708"/>
    <w:rsid w:val="00052C8A"/>
    <w:rsid w:val="0007082E"/>
    <w:rsid w:val="00081E2A"/>
    <w:rsid w:val="00085973"/>
    <w:rsid w:val="00090CDC"/>
    <w:rsid w:val="0009127B"/>
    <w:rsid w:val="00092218"/>
    <w:rsid w:val="000A41B6"/>
    <w:rsid w:val="000A73BE"/>
    <w:rsid w:val="000A7D8A"/>
    <w:rsid w:val="000B74DC"/>
    <w:rsid w:val="000C1105"/>
    <w:rsid w:val="000D6D36"/>
    <w:rsid w:val="000E04AD"/>
    <w:rsid w:val="000E09B2"/>
    <w:rsid w:val="000F4A5B"/>
    <w:rsid w:val="000F6F1A"/>
    <w:rsid w:val="00103586"/>
    <w:rsid w:val="00107CEC"/>
    <w:rsid w:val="00112B2A"/>
    <w:rsid w:val="001163F8"/>
    <w:rsid w:val="001278C9"/>
    <w:rsid w:val="00127D06"/>
    <w:rsid w:val="0015192B"/>
    <w:rsid w:val="001760F4"/>
    <w:rsid w:val="00185DF0"/>
    <w:rsid w:val="001911AF"/>
    <w:rsid w:val="001A2672"/>
    <w:rsid w:val="001A4B43"/>
    <w:rsid w:val="001F0C38"/>
    <w:rsid w:val="0020701D"/>
    <w:rsid w:val="002071C0"/>
    <w:rsid w:val="00222E3B"/>
    <w:rsid w:val="00244C6A"/>
    <w:rsid w:val="002457F3"/>
    <w:rsid w:val="00257348"/>
    <w:rsid w:val="00287DF3"/>
    <w:rsid w:val="00294D62"/>
    <w:rsid w:val="002C02AA"/>
    <w:rsid w:val="002F4EE0"/>
    <w:rsid w:val="002F7AEA"/>
    <w:rsid w:val="00310A53"/>
    <w:rsid w:val="003336D6"/>
    <w:rsid w:val="00357D01"/>
    <w:rsid w:val="0036398F"/>
    <w:rsid w:val="003704CD"/>
    <w:rsid w:val="003927F9"/>
    <w:rsid w:val="003946AA"/>
    <w:rsid w:val="003A4D14"/>
    <w:rsid w:val="003B3D9F"/>
    <w:rsid w:val="003B6EFF"/>
    <w:rsid w:val="003E79B7"/>
    <w:rsid w:val="003F2E66"/>
    <w:rsid w:val="004036B3"/>
    <w:rsid w:val="004047B3"/>
    <w:rsid w:val="00414DB5"/>
    <w:rsid w:val="004158E1"/>
    <w:rsid w:val="00416685"/>
    <w:rsid w:val="004320BC"/>
    <w:rsid w:val="00437A38"/>
    <w:rsid w:val="0044524C"/>
    <w:rsid w:val="00446E19"/>
    <w:rsid w:val="00464000"/>
    <w:rsid w:val="00467CCA"/>
    <w:rsid w:val="004722E9"/>
    <w:rsid w:val="00495F53"/>
    <w:rsid w:val="004A1841"/>
    <w:rsid w:val="004C1272"/>
    <w:rsid w:val="004D141B"/>
    <w:rsid w:val="004D4481"/>
    <w:rsid w:val="004F5114"/>
    <w:rsid w:val="004F6E1F"/>
    <w:rsid w:val="00517202"/>
    <w:rsid w:val="0055711C"/>
    <w:rsid w:val="00570AB5"/>
    <w:rsid w:val="00583500"/>
    <w:rsid w:val="00586CC4"/>
    <w:rsid w:val="00596402"/>
    <w:rsid w:val="005C1289"/>
    <w:rsid w:val="005E5E6A"/>
    <w:rsid w:val="005F0E31"/>
    <w:rsid w:val="005F28FC"/>
    <w:rsid w:val="00607A12"/>
    <w:rsid w:val="00610997"/>
    <w:rsid w:val="006508AA"/>
    <w:rsid w:val="006523C0"/>
    <w:rsid w:val="006549D3"/>
    <w:rsid w:val="00660069"/>
    <w:rsid w:val="00676F8B"/>
    <w:rsid w:val="00686AEB"/>
    <w:rsid w:val="0069514F"/>
    <w:rsid w:val="006A20A0"/>
    <w:rsid w:val="006B09ED"/>
    <w:rsid w:val="006D0FAC"/>
    <w:rsid w:val="006D3314"/>
    <w:rsid w:val="006F7908"/>
    <w:rsid w:val="007053B3"/>
    <w:rsid w:val="00732E52"/>
    <w:rsid w:val="00743BE7"/>
    <w:rsid w:val="00772966"/>
    <w:rsid w:val="007754CE"/>
    <w:rsid w:val="00776B5F"/>
    <w:rsid w:val="00784488"/>
    <w:rsid w:val="00785A03"/>
    <w:rsid w:val="007B1A65"/>
    <w:rsid w:val="007C2B7D"/>
    <w:rsid w:val="007C7C9E"/>
    <w:rsid w:val="007D580D"/>
    <w:rsid w:val="007F222B"/>
    <w:rsid w:val="00826484"/>
    <w:rsid w:val="008444FB"/>
    <w:rsid w:val="00850A4C"/>
    <w:rsid w:val="0086486C"/>
    <w:rsid w:val="008706A9"/>
    <w:rsid w:val="0088686E"/>
    <w:rsid w:val="00890AF2"/>
    <w:rsid w:val="00894AC6"/>
    <w:rsid w:val="008E17A6"/>
    <w:rsid w:val="008E1A49"/>
    <w:rsid w:val="00933B6C"/>
    <w:rsid w:val="009522FC"/>
    <w:rsid w:val="009554B4"/>
    <w:rsid w:val="00970191"/>
    <w:rsid w:val="0098712C"/>
    <w:rsid w:val="00993BC5"/>
    <w:rsid w:val="009A53C9"/>
    <w:rsid w:val="009C544B"/>
    <w:rsid w:val="009C76B0"/>
    <w:rsid w:val="009D66A0"/>
    <w:rsid w:val="009D7F96"/>
    <w:rsid w:val="009F73B7"/>
    <w:rsid w:val="00A0434A"/>
    <w:rsid w:val="00A1101E"/>
    <w:rsid w:val="00A209B6"/>
    <w:rsid w:val="00A23F06"/>
    <w:rsid w:val="00A52F9E"/>
    <w:rsid w:val="00A76F1B"/>
    <w:rsid w:val="00A82F4D"/>
    <w:rsid w:val="00A90F8C"/>
    <w:rsid w:val="00A914C4"/>
    <w:rsid w:val="00A9536E"/>
    <w:rsid w:val="00A96732"/>
    <w:rsid w:val="00AC4C39"/>
    <w:rsid w:val="00AD3251"/>
    <w:rsid w:val="00AE4AB7"/>
    <w:rsid w:val="00AF1965"/>
    <w:rsid w:val="00B04599"/>
    <w:rsid w:val="00B12550"/>
    <w:rsid w:val="00B203DF"/>
    <w:rsid w:val="00B2647B"/>
    <w:rsid w:val="00B27587"/>
    <w:rsid w:val="00B37FDF"/>
    <w:rsid w:val="00B461D0"/>
    <w:rsid w:val="00B56D08"/>
    <w:rsid w:val="00B74240"/>
    <w:rsid w:val="00B75642"/>
    <w:rsid w:val="00B94F25"/>
    <w:rsid w:val="00BA1532"/>
    <w:rsid w:val="00BA552D"/>
    <w:rsid w:val="00BA64C0"/>
    <w:rsid w:val="00BB5056"/>
    <w:rsid w:val="00BC6172"/>
    <w:rsid w:val="00BD1D4A"/>
    <w:rsid w:val="00BD423C"/>
    <w:rsid w:val="00BE434D"/>
    <w:rsid w:val="00BE5FE9"/>
    <w:rsid w:val="00BF6D6B"/>
    <w:rsid w:val="00C05E7D"/>
    <w:rsid w:val="00C123B6"/>
    <w:rsid w:val="00C13C87"/>
    <w:rsid w:val="00C143C4"/>
    <w:rsid w:val="00C20582"/>
    <w:rsid w:val="00C210C1"/>
    <w:rsid w:val="00C5396C"/>
    <w:rsid w:val="00C60FEC"/>
    <w:rsid w:val="00C61B28"/>
    <w:rsid w:val="00C631D6"/>
    <w:rsid w:val="00C70D8D"/>
    <w:rsid w:val="00C73344"/>
    <w:rsid w:val="00C7365A"/>
    <w:rsid w:val="00C74314"/>
    <w:rsid w:val="00CA5331"/>
    <w:rsid w:val="00CC37F2"/>
    <w:rsid w:val="00CC5FC2"/>
    <w:rsid w:val="00CD1D49"/>
    <w:rsid w:val="00CD6875"/>
    <w:rsid w:val="00CE5374"/>
    <w:rsid w:val="00CF54D3"/>
    <w:rsid w:val="00CF7221"/>
    <w:rsid w:val="00D00E9A"/>
    <w:rsid w:val="00D107B9"/>
    <w:rsid w:val="00D83EC2"/>
    <w:rsid w:val="00DA47F3"/>
    <w:rsid w:val="00DB2E5C"/>
    <w:rsid w:val="00DD4E40"/>
    <w:rsid w:val="00DD611F"/>
    <w:rsid w:val="00DE5C74"/>
    <w:rsid w:val="00E248BC"/>
    <w:rsid w:val="00E3469E"/>
    <w:rsid w:val="00E35673"/>
    <w:rsid w:val="00E46ECD"/>
    <w:rsid w:val="00E53FF2"/>
    <w:rsid w:val="00E7292D"/>
    <w:rsid w:val="00E8390F"/>
    <w:rsid w:val="00EA1C00"/>
    <w:rsid w:val="00ED434A"/>
    <w:rsid w:val="00EE0C5F"/>
    <w:rsid w:val="00EF6129"/>
    <w:rsid w:val="00F119DE"/>
    <w:rsid w:val="00F3137D"/>
    <w:rsid w:val="00F341A1"/>
    <w:rsid w:val="00F6341C"/>
    <w:rsid w:val="00F6403E"/>
    <w:rsid w:val="00F67727"/>
    <w:rsid w:val="00F87B00"/>
    <w:rsid w:val="00F87EFA"/>
    <w:rsid w:val="00F90ECA"/>
    <w:rsid w:val="00FA3C5D"/>
    <w:rsid w:val="00FC0291"/>
    <w:rsid w:val="00FC79B1"/>
    <w:rsid w:val="00FD6F67"/>
    <w:rsid w:val="00FF4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4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444F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Название Знак"/>
    <w:link w:val="a3"/>
    <w:uiPriority w:val="99"/>
    <w:locked/>
    <w:rsid w:val="008444F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uiPriority w:val="99"/>
    <w:rsid w:val="008444F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B2647B"/>
    <w:rPr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B2647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6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7727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99"/>
    <w:locked/>
    <w:rsid w:val="002C02A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45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2258B-102F-4EAA-95D7-AB17AF101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9</Pages>
  <Words>1596</Words>
  <Characters>10703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60</cp:revision>
  <cp:lastPrinted>2019-08-29T04:30:00Z</cp:lastPrinted>
  <dcterms:created xsi:type="dcterms:W3CDTF">2013-11-12T10:33:00Z</dcterms:created>
  <dcterms:modified xsi:type="dcterms:W3CDTF">2019-08-29T04:31:00Z</dcterms:modified>
</cp:coreProperties>
</file>